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6A" w:rsidRPr="00581CD4" w:rsidRDefault="007B5F6A" w:rsidP="007B5F6A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4EF7707A" wp14:editId="05A2D682">
            <wp:simplePos x="0" y="0"/>
            <wp:positionH relativeFrom="column">
              <wp:posOffset>5114925</wp:posOffset>
            </wp:positionH>
            <wp:positionV relativeFrom="paragraph">
              <wp:posOffset>-163830</wp:posOffset>
            </wp:positionV>
            <wp:extent cx="1908175" cy="829310"/>
            <wp:effectExtent l="0" t="0" r="0" b="8890"/>
            <wp:wrapTight wrapText="bothSides">
              <wp:wrapPolygon edited="0">
                <wp:start x="0" y="0"/>
                <wp:lineTo x="0" y="21335"/>
                <wp:lineTo x="21348" y="21335"/>
                <wp:lineTo x="213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 Logo_Creating Opportunity_Drop Shad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1"/>
          <w:szCs w:val="21"/>
        </w:rPr>
        <w:t>Project Manager, National CDFI Veteran Collaborative</w:t>
      </w:r>
    </w:p>
    <w:p w:rsidR="007B5F6A" w:rsidRDefault="000E458A" w:rsidP="007B5F6A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Position Location: Austin, TX</w:t>
      </w:r>
      <w:r w:rsidR="007B5F6A" w:rsidRPr="00581CD4">
        <w:rPr>
          <w:rFonts w:asciiTheme="minorHAnsi" w:hAnsiTheme="minorHAnsi"/>
          <w:b/>
          <w:sz w:val="21"/>
          <w:szCs w:val="21"/>
        </w:rPr>
        <w:tab/>
      </w:r>
      <w:r w:rsidR="007B5F6A" w:rsidRPr="00581CD4">
        <w:rPr>
          <w:rFonts w:asciiTheme="minorHAnsi" w:hAnsiTheme="minorHAnsi"/>
          <w:b/>
          <w:sz w:val="21"/>
          <w:szCs w:val="21"/>
        </w:rPr>
        <w:tab/>
      </w:r>
      <w:r w:rsidR="007B5F6A" w:rsidRPr="00581CD4">
        <w:rPr>
          <w:rFonts w:asciiTheme="minorHAnsi" w:hAnsiTheme="minorHAnsi"/>
          <w:b/>
          <w:sz w:val="21"/>
          <w:szCs w:val="21"/>
        </w:rPr>
        <w:tab/>
      </w:r>
      <w:r w:rsidR="007B5F6A" w:rsidRPr="00581CD4">
        <w:rPr>
          <w:rFonts w:asciiTheme="minorHAnsi" w:hAnsiTheme="minorHAnsi"/>
          <w:b/>
          <w:sz w:val="21"/>
          <w:szCs w:val="21"/>
        </w:rPr>
        <w:tab/>
      </w:r>
      <w:r w:rsidR="007B5F6A" w:rsidRPr="00581CD4">
        <w:rPr>
          <w:rFonts w:asciiTheme="minorHAnsi" w:hAnsiTheme="minorHAnsi"/>
          <w:b/>
          <w:sz w:val="21"/>
          <w:szCs w:val="21"/>
        </w:rPr>
        <w:tab/>
      </w:r>
      <w:r w:rsidR="007B5F6A" w:rsidRPr="00581CD4">
        <w:rPr>
          <w:rFonts w:asciiTheme="minorHAnsi" w:hAnsiTheme="minorHAnsi"/>
          <w:b/>
          <w:sz w:val="21"/>
          <w:szCs w:val="21"/>
        </w:rPr>
        <w:tab/>
      </w:r>
      <w:r w:rsidR="007B5F6A" w:rsidRPr="00581CD4">
        <w:rPr>
          <w:rFonts w:asciiTheme="minorHAnsi" w:hAnsiTheme="minorHAnsi"/>
          <w:b/>
          <w:sz w:val="21"/>
          <w:szCs w:val="21"/>
        </w:rPr>
        <w:tab/>
      </w:r>
    </w:p>
    <w:p w:rsidR="007B5F6A" w:rsidRPr="00581CD4" w:rsidRDefault="007B5F6A" w:rsidP="007B5F6A">
      <w:pPr>
        <w:rPr>
          <w:rFonts w:asciiTheme="minorHAnsi" w:hAnsiTheme="minorHAnsi"/>
          <w:b/>
          <w:sz w:val="21"/>
          <w:szCs w:val="21"/>
        </w:rPr>
      </w:pPr>
      <w:r w:rsidRPr="00581CD4">
        <w:rPr>
          <w:rFonts w:asciiTheme="minorHAnsi" w:hAnsiTheme="minorHAnsi"/>
          <w:b/>
          <w:sz w:val="21"/>
          <w:szCs w:val="21"/>
        </w:rPr>
        <w:t>Start Date: Immediately</w:t>
      </w:r>
    </w:p>
    <w:p w:rsidR="007B5F6A" w:rsidRPr="00581CD4" w:rsidRDefault="007B5F6A" w:rsidP="007B5F6A">
      <w:pPr>
        <w:rPr>
          <w:rFonts w:asciiTheme="minorHAnsi" w:hAnsiTheme="minorHAnsi"/>
          <w:b/>
          <w:bCs/>
          <w:sz w:val="21"/>
          <w:szCs w:val="21"/>
        </w:rPr>
      </w:pPr>
    </w:p>
    <w:p w:rsidR="007B5F6A" w:rsidRPr="00581CD4" w:rsidRDefault="007B5F6A" w:rsidP="007B5F6A">
      <w:pPr>
        <w:ind w:left="2160" w:hanging="2160"/>
        <w:rPr>
          <w:rFonts w:asciiTheme="minorHAnsi" w:hAnsiTheme="minorHAnsi"/>
          <w:b/>
          <w:bCs/>
          <w:sz w:val="21"/>
          <w:szCs w:val="21"/>
        </w:rPr>
      </w:pPr>
      <w:r w:rsidRPr="00581CD4">
        <w:rPr>
          <w:rFonts w:asciiTheme="minorHAnsi" w:hAnsiTheme="minorHAnsi"/>
          <w:b/>
          <w:bCs/>
          <w:sz w:val="21"/>
          <w:szCs w:val="21"/>
        </w:rPr>
        <w:t>Company Background</w:t>
      </w:r>
    </w:p>
    <w:p w:rsidR="007B5F6A" w:rsidRPr="00581CD4" w:rsidRDefault="007B5F6A" w:rsidP="007B5F6A">
      <w:pPr>
        <w:rPr>
          <w:rFonts w:asciiTheme="minorHAnsi" w:hAnsiTheme="minorHAnsi"/>
          <w:b/>
          <w:bCs/>
          <w:sz w:val="21"/>
          <w:szCs w:val="21"/>
        </w:rPr>
      </w:pPr>
      <w:proofErr w:type="spellStart"/>
      <w:r w:rsidRPr="00581CD4">
        <w:rPr>
          <w:rFonts w:asciiTheme="minorHAnsi" w:hAnsiTheme="minorHAnsi"/>
          <w:sz w:val="21"/>
          <w:szCs w:val="21"/>
        </w:rPr>
        <w:t>PeopleFund</w:t>
      </w:r>
      <w:proofErr w:type="spellEnd"/>
      <w:r w:rsidRPr="00581CD4">
        <w:rPr>
          <w:rFonts w:asciiTheme="minorHAnsi" w:hAnsiTheme="minorHAnsi"/>
          <w:sz w:val="21"/>
          <w:szCs w:val="21"/>
        </w:rPr>
        <w:t xml:space="preserve"> creates economic opportunity and financial stability for underserved people by providing access to capital, education and resources to build healthy small businesses. </w:t>
      </w:r>
      <w:proofErr w:type="spellStart"/>
      <w:r w:rsidRPr="00581CD4">
        <w:rPr>
          <w:rFonts w:asciiTheme="minorHAnsi" w:hAnsiTheme="minorHAnsi"/>
          <w:sz w:val="21"/>
          <w:szCs w:val="21"/>
        </w:rPr>
        <w:t>PeopleFund</w:t>
      </w:r>
      <w:proofErr w:type="spellEnd"/>
      <w:r w:rsidRPr="00581CD4">
        <w:rPr>
          <w:rFonts w:asciiTheme="minorHAnsi" w:hAnsiTheme="minorHAnsi"/>
          <w:sz w:val="21"/>
          <w:szCs w:val="21"/>
        </w:rPr>
        <w:t xml:space="preserve"> believes that healthy small business growth is the key to economic recovery and development and that every person, no matter their background or economic situation, has the ability to become a successful entrepreneur and job creator given access to resources they need. Our goal is to give people the opportunity to turn their talents into a sustainable livelihood and achieve financial stability for themselves and their families. We inspire, educate, fund, and elevate clients on the path to prosperity and the American Dream.</w:t>
      </w:r>
    </w:p>
    <w:p w:rsidR="007B5F6A" w:rsidRPr="00581CD4" w:rsidRDefault="007B5F6A" w:rsidP="007B5F6A">
      <w:pPr>
        <w:ind w:left="2160" w:hanging="2160"/>
        <w:rPr>
          <w:rFonts w:asciiTheme="minorHAnsi" w:hAnsiTheme="minorHAnsi"/>
          <w:b/>
          <w:bCs/>
          <w:sz w:val="21"/>
          <w:szCs w:val="21"/>
        </w:rPr>
      </w:pPr>
    </w:p>
    <w:p w:rsidR="007B5F6A" w:rsidRPr="00581CD4" w:rsidRDefault="007B5F6A" w:rsidP="007B5F6A">
      <w:pPr>
        <w:ind w:left="2160" w:hanging="216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>Position</w:t>
      </w:r>
      <w:r w:rsidRPr="00581CD4">
        <w:rPr>
          <w:rFonts w:asciiTheme="minorHAnsi" w:hAnsiTheme="minorHAnsi"/>
          <w:b/>
          <w:bCs/>
          <w:sz w:val="21"/>
          <w:szCs w:val="21"/>
        </w:rPr>
        <w:t xml:space="preserve"> Description</w:t>
      </w:r>
    </w:p>
    <w:p w:rsidR="002416AC" w:rsidRDefault="002416AC" w:rsidP="002416AC">
      <w:pPr>
        <w:rPr>
          <w:rFonts w:asciiTheme="minorHAnsi" w:hAnsiTheme="minorHAnsi"/>
          <w:sz w:val="21"/>
          <w:szCs w:val="21"/>
        </w:rPr>
      </w:pPr>
      <w:proofErr w:type="spellStart"/>
      <w:r w:rsidRPr="002416AC">
        <w:rPr>
          <w:rFonts w:asciiTheme="minorHAnsi" w:hAnsiTheme="minorHAnsi"/>
          <w:sz w:val="21"/>
          <w:szCs w:val="21"/>
        </w:rPr>
        <w:t>PeopleFund</w:t>
      </w:r>
      <w:proofErr w:type="spellEnd"/>
      <w:r w:rsidRPr="002416AC">
        <w:rPr>
          <w:rFonts w:asciiTheme="minorHAnsi" w:hAnsiTheme="minorHAnsi"/>
          <w:sz w:val="21"/>
          <w:szCs w:val="21"/>
        </w:rPr>
        <w:t xml:space="preserve">, on behalf of the National </w:t>
      </w:r>
      <w:r w:rsidR="002971F3">
        <w:rPr>
          <w:rFonts w:asciiTheme="minorHAnsi" w:hAnsiTheme="minorHAnsi"/>
          <w:sz w:val="21"/>
          <w:szCs w:val="21"/>
        </w:rPr>
        <w:t>Community Development Financial Institution (</w:t>
      </w:r>
      <w:r w:rsidRPr="002416AC">
        <w:rPr>
          <w:rFonts w:asciiTheme="minorHAnsi" w:hAnsiTheme="minorHAnsi"/>
          <w:sz w:val="21"/>
          <w:szCs w:val="21"/>
        </w:rPr>
        <w:t>CDFI</w:t>
      </w:r>
      <w:r w:rsidR="002971F3">
        <w:rPr>
          <w:rFonts w:asciiTheme="minorHAnsi" w:hAnsiTheme="minorHAnsi"/>
          <w:sz w:val="21"/>
          <w:szCs w:val="21"/>
        </w:rPr>
        <w:t>)</w:t>
      </w:r>
      <w:r w:rsidRPr="002416AC">
        <w:rPr>
          <w:rFonts w:asciiTheme="minorHAnsi" w:hAnsiTheme="minorHAnsi"/>
          <w:sz w:val="21"/>
          <w:szCs w:val="21"/>
        </w:rPr>
        <w:t xml:space="preserve"> Veteran Collaborative</w:t>
      </w:r>
      <w:r w:rsidR="002971F3">
        <w:rPr>
          <w:rFonts w:asciiTheme="minorHAnsi" w:hAnsiTheme="minorHAnsi"/>
          <w:sz w:val="21"/>
          <w:szCs w:val="21"/>
        </w:rPr>
        <w:t xml:space="preserve"> (</w:t>
      </w:r>
      <w:proofErr w:type="spellStart"/>
      <w:r w:rsidR="002971F3">
        <w:rPr>
          <w:rFonts w:asciiTheme="minorHAnsi" w:hAnsiTheme="minorHAnsi"/>
          <w:sz w:val="21"/>
          <w:szCs w:val="21"/>
        </w:rPr>
        <w:t>PeopleFund</w:t>
      </w:r>
      <w:proofErr w:type="spellEnd"/>
      <w:r w:rsidRPr="002416AC">
        <w:rPr>
          <w:rFonts w:asciiTheme="minorHAnsi" w:hAnsiTheme="minorHAnsi"/>
          <w:sz w:val="21"/>
          <w:szCs w:val="21"/>
        </w:rPr>
        <w:t>,</w:t>
      </w:r>
      <w:r w:rsidR="002971F3">
        <w:rPr>
          <w:rFonts w:asciiTheme="minorHAnsi" w:hAnsiTheme="minorHAnsi"/>
          <w:sz w:val="21"/>
          <w:szCs w:val="21"/>
        </w:rPr>
        <w:t xml:space="preserve"> Main Street Launch, Carolina Small Business Loan Fund)</w:t>
      </w:r>
      <w:r w:rsidR="008054DB">
        <w:rPr>
          <w:rFonts w:asciiTheme="minorHAnsi" w:hAnsiTheme="minorHAnsi"/>
          <w:sz w:val="21"/>
          <w:szCs w:val="21"/>
        </w:rPr>
        <w:t>,</w:t>
      </w:r>
      <w:r w:rsidR="002971F3">
        <w:rPr>
          <w:rFonts w:asciiTheme="minorHAnsi" w:hAnsiTheme="minorHAnsi"/>
          <w:sz w:val="21"/>
          <w:szCs w:val="21"/>
        </w:rPr>
        <w:t xml:space="preserve"> </w:t>
      </w:r>
      <w:r w:rsidRPr="002416AC">
        <w:rPr>
          <w:rFonts w:asciiTheme="minorHAnsi" w:hAnsiTheme="minorHAnsi"/>
          <w:sz w:val="21"/>
          <w:szCs w:val="21"/>
        </w:rPr>
        <w:t xml:space="preserve">is recruiting a Project Manager. </w:t>
      </w:r>
      <w:r w:rsidR="008054DB">
        <w:rPr>
          <w:rFonts w:asciiTheme="minorHAnsi" w:hAnsiTheme="minorHAnsi"/>
          <w:sz w:val="21"/>
          <w:szCs w:val="21"/>
        </w:rPr>
        <w:t xml:space="preserve">The Project Manager will be </w:t>
      </w:r>
      <w:r w:rsidRPr="002416AC">
        <w:rPr>
          <w:rFonts w:asciiTheme="minorHAnsi" w:hAnsiTheme="minorHAnsi"/>
          <w:sz w:val="21"/>
          <w:szCs w:val="21"/>
        </w:rPr>
        <w:t>lead team member responsible for coordinating and managing the expansion of the Collaborative, responsible for outreach, communications, ma</w:t>
      </w:r>
      <w:r w:rsidR="004A0A69">
        <w:rPr>
          <w:rFonts w:asciiTheme="minorHAnsi" w:hAnsiTheme="minorHAnsi"/>
          <w:sz w:val="21"/>
          <w:szCs w:val="21"/>
        </w:rPr>
        <w:t xml:space="preserve">rketing, and network building.  </w:t>
      </w:r>
      <w:r w:rsidR="00100231">
        <w:rPr>
          <w:rFonts w:asciiTheme="minorHAnsi" w:hAnsiTheme="minorHAnsi"/>
          <w:sz w:val="21"/>
          <w:szCs w:val="21"/>
        </w:rPr>
        <w:t>Reports</w:t>
      </w:r>
      <w:r w:rsidR="004A0A69">
        <w:rPr>
          <w:rFonts w:asciiTheme="minorHAnsi" w:hAnsiTheme="minorHAnsi"/>
          <w:sz w:val="21"/>
          <w:szCs w:val="21"/>
        </w:rPr>
        <w:t xml:space="preserve"> directly to </w:t>
      </w:r>
      <w:proofErr w:type="spellStart"/>
      <w:r w:rsidR="004A0A69">
        <w:rPr>
          <w:rFonts w:asciiTheme="minorHAnsi" w:hAnsiTheme="minorHAnsi"/>
          <w:sz w:val="21"/>
          <w:szCs w:val="21"/>
        </w:rPr>
        <w:t>PeopleFund’s</w:t>
      </w:r>
      <w:proofErr w:type="spellEnd"/>
      <w:r w:rsidR="004A0A69">
        <w:rPr>
          <w:rFonts w:asciiTheme="minorHAnsi" w:hAnsiTheme="minorHAnsi"/>
          <w:sz w:val="21"/>
          <w:szCs w:val="21"/>
        </w:rPr>
        <w:t xml:space="preserve"> </w:t>
      </w:r>
      <w:proofErr w:type="gramStart"/>
      <w:r w:rsidR="004A0A69">
        <w:rPr>
          <w:rFonts w:asciiTheme="minorHAnsi" w:hAnsiTheme="minorHAnsi"/>
          <w:sz w:val="21"/>
          <w:szCs w:val="21"/>
        </w:rPr>
        <w:t>President &amp;</w:t>
      </w:r>
      <w:proofErr w:type="gramEnd"/>
      <w:r w:rsidR="004A0A69">
        <w:rPr>
          <w:rFonts w:asciiTheme="minorHAnsi" w:hAnsiTheme="minorHAnsi"/>
          <w:sz w:val="21"/>
          <w:szCs w:val="21"/>
        </w:rPr>
        <w:t xml:space="preserve"> CEO.</w:t>
      </w:r>
    </w:p>
    <w:p w:rsidR="002416AC" w:rsidRPr="002416AC" w:rsidRDefault="002416AC" w:rsidP="002416AC">
      <w:pPr>
        <w:rPr>
          <w:rFonts w:asciiTheme="minorHAnsi" w:hAnsiTheme="minorHAnsi"/>
          <w:sz w:val="21"/>
          <w:szCs w:val="21"/>
        </w:rPr>
      </w:pPr>
    </w:p>
    <w:p w:rsidR="002416AC" w:rsidRDefault="002416AC" w:rsidP="002416AC">
      <w:pPr>
        <w:rPr>
          <w:rFonts w:asciiTheme="minorHAnsi" w:hAnsiTheme="minorHAnsi"/>
          <w:sz w:val="21"/>
          <w:szCs w:val="21"/>
        </w:rPr>
      </w:pPr>
      <w:r w:rsidRPr="002416AC">
        <w:rPr>
          <w:rFonts w:asciiTheme="minorHAnsi" w:hAnsiTheme="minorHAnsi"/>
          <w:sz w:val="21"/>
          <w:szCs w:val="21"/>
        </w:rPr>
        <w:t>The Project Manager will facilitate, support, and document regular communication am</w:t>
      </w:r>
      <w:r>
        <w:rPr>
          <w:rFonts w:asciiTheme="minorHAnsi" w:hAnsiTheme="minorHAnsi"/>
          <w:sz w:val="21"/>
          <w:szCs w:val="21"/>
        </w:rPr>
        <w:t>ong Collaborative stakeholders.</w:t>
      </w:r>
      <w:r w:rsidRPr="002416AC">
        <w:rPr>
          <w:rFonts w:asciiTheme="minorHAnsi" w:hAnsiTheme="minorHAnsi"/>
          <w:sz w:val="21"/>
          <w:szCs w:val="21"/>
        </w:rPr>
        <w:t xml:space="preserve"> These will include quarterly conference calls and annual meetin</w:t>
      </w:r>
      <w:r w:rsidR="008054DB">
        <w:rPr>
          <w:rFonts w:asciiTheme="minorHAnsi" w:hAnsiTheme="minorHAnsi"/>
          <w:sz w:val="21"/>
          <w:szCs w:val="21"/>
        </w:rPr>
        <w:t>gs at Opportunity Finance Network (OFN)</w:t>
      </w:r>
      <w:r>
        <w:rPr>
          <w:rFonts w:asciiTheme="minorHAnsi" w:hAnsiTheme="minorHAnsi"/>
          <w:sz w:val="21"/>
          <w:szCs w:val="21"/>
        </w:rPr>
        <w:t xml:space="preserve"> annual conference. </w:t>
      </w:r>
      <w:r w:rsidRPr="002416AC">
        <w:rPr>
          <w:rFonts w:asciiTheme="minorHAnsi" w:hAnsiTheme="minorHAnsi"/>
          <w:sz w:val="21"/>
          <w:szCs w:val="21"/>
        </w:rPr>
        <w:t>The Project Manag</w:t>
      </w:r>
      <w:r w:rsidR="008054DB">
        <w:rPr>
          <w:rFonts w:asciiTheme="minorHAnsi" w:hAnsiTheme="minorHAnsi"/>
          <w:sz w:val="21"/>
          <w:szCs w:val="21"/>
        </w:rPr>
        <w:t xml:space="preserve">er will disseminate </w:t>
      </w:r>
      <w:r w:rsidRPr="002416AC">
        <w:rPr>
          <w:rFonts w:asciiTheme="minorHAnsi" w:hAnsiTheme="minorHAnsi"/>
          <w:sz w:val="21"/>
          <w:szCs w:val="21"/>
        </w:rPr>
        <w:t xml:space="preserve">best practices, and articulate the benefits and opportunities for the CDFI industry to work with veteran owned small businesses. The Project Manager will also coordinate inter-institutional efforts among Collaborative stakeholders, and help identify opportunities for mutual support.  </w:t>
      </w:r>
    </w:p>
    <w:p w:rsidR="002416AC" w:rsidRPr="002416AC" w:rsidRDefault="002416AC" w:rsidP="002416AC">
      <w:pPr>
        <w:rPr>
          <w:rFonts w:asciiTheme="minorHAnsi" w:hAnsiTheme="minorHAnsi"/>
          <w:sz w:val="21"/>
          <w:szCs w:val="21"/>
        </w:rPr>
      </w:pPr>
    </w:p>
    <w:p w:rsidR="002416AC" w:rsidRDefault="002416AC" w:rsidP="002416AC">
      <w:pPr>
        <w:rPr>
          <w:rFonts w:asciiTheme="minorHAnsi" w:hAnsiTheme="minorHAnsi"/>
          <w:sz w:val="21"/>
          <w:szCs w:val="21"/>
        </w:rPr>
      </w:pPr>
      <w:r w:rsidRPr="002416AC">
        <w:rPr>
          <w:rFonts w:asciiTheme="minorHAnsi" w:hAnsiTheme="minorHAnsi"/>
          <w:sz w:val="21"/>
          <w:szCs w:val="21"/>
        </w:rPr>
        <w:t>The Project Manager will help identify and screen prospective CDFI management teams and genera</w:t>
      </w:r>
      <w:r w:rsidR="000E458A">
        <w:rPr>
          <w:rFonts w:asciiTheme="minorHAnsi" w:hAnsiTheme="minorHAnsi"/>
          <w:sz w:val="21"/>
          <w:szCs w:val="21"/>
        </w:rPr>
        <w:t xml:space="preserve">te interest in the program, to </w:t>
      </w:r>
      <w:r w:rsidRPr="002416AC">
        <w:rPr>
          <w:rFonts w:asciiTheme="minorHAnsi" w:hAnsiTheme="minorHAnsi"/>
          <w:sz w:val="21"/>
          <w:szCs w:val="21"/>
        </w:rPr>
        <w:t xml:space="preserve">broaden the geographic footprint of the Collaborative. The Project Manager will develop a playbook that introduces prospective members to veteran small business lending, highlight the benefits of membership in the Collaborative, and identify the tools and strategies to successful work with veterans.  </w:t>
      </w:r>
    </w:p>
    <w:p w:rsidR="002416AC" w:rsidRPr="002416AC" w:rsidRDefault="002416AC" w:rsidP="002416AC">
      <w:pPr>
        <w:rPr>
          <w:rFonts w:asciiTheme="minorHAnsi" w:hAnsiTheme="minorHAnsi"/>
          <w:sz w:val="21"/>
          <w:szCs w:val="21"/>
        </w:rPr>
      </w:pPr>
    </w:p>
    <w:p w:rsidR="002416AC" w:rsidRDefault="002416AC" w:rsidP="002416AC">
      <w:pPr>
        <w:rPr>
          <w:rFonts w:asciiTheme="minorHAnsi" w:hAnsiTheme="minorHAnsi"/>
          <w:sz w:val="21"/>
          <w:szCs w:val="21"/>
        </w:rPr>
      </w:pPr>
      <w:r w:rsidRPr="002416AC">
        <w:rPr>
          <w:rFonts w:asciiTheme="minorHAnsi" w:hAnsiTheme="minorHAnsi"/>
          <w:sz w:val="21"/>
          <w:szCs w:val="21"/>
        </w:rPr>
        <w:t xml:space="preserve">Working with Collaborative stakeholders, the Project Manager </w:t>
      </w:r>
      <w:r>
        <w:rPr>
          <w:rFonts w:asciiTheme="minorHAnsi" w:hAnsiTheme="minorHAnsi"/>
          <w:sz w:val="21"/>
          <w:szCs w:val="21"/>
        </w:rPr>
        <w:t xml:space="preserve">will </w:t>
      </w:r>
      <w:r w:rsidRPr="002416AC">
        <w:rPr>
          <w:rFonts w:asciiTheme="minorHAnsi" w:hAnsiTheme="minorHAnsi"/>
          <w:sz w:val="21"/>
          <w:szCs w:val="21"/>
        </w:rPr>
        <w:t>support the marketing and communications strategy for the Collaborative. The Project Manager will monitor and report out on Collaborative member vetera</w:t>
      </w:r>
      <w:r w:rsidR="000E458A">
        <w:rPr>
          <w:rFonts w:asciiTheme="minorHAnsi" w:hAnsiTheme="minorHAnsi"/>
          <w:sz w:val="21"/>
          <w:szCs w:val="21"/>
        </w:rPr>
        <w:t xml:space="preserve">n related PR, web activity, </w:t>
      </w:r>
      <w:r w:rsidRPr="002416AC">
        <w:rPr>
          <w:rFonts w:asciiTheme="minorHAnsi" w:hAnsiTheme="minorHAnsi"/>
          <w:sz w:val="21"/>
          <w:szCs w:val="21"/>
        </w:rPr>
        <w:t>events, and rep</w:t>
      </w:r>
      <w:r w:rsidR="000E458A">
        <w:rPr>
          <w:rFonts w:asciiTheme="minorHAnsi" w:hAnsiTheme="minorHAnsi"/>
          <w:sz w:val="21"/>
          <w:szCs w:val="21"/>
        </w:rPr>
        <w:t xml:space="preserve">resent the Collaborate at conferences, industry gatherings, and various </w:t>
      </w:r>
      <w:r w:rsidRPr="002416AC">
        <w:rPr>
          <w:rFonts w:asciiTheme="minorHAnsi" w:hAnsiTheme="minorHAnsi"/>
          <w:sz w:val="21"/>
          <w:szCs w:val="21"/>
        </w:rPr>
        <w:t>go</w:t>
      </w:r>
      <w:r w:rsidR="000E458A">
        <w:rPr>
          <w:rFonts w:asciiTheme="minorHAnsi" w:hAnsiTheme="minorHAnsi"/>
          <w:sz w:val="21"/>
          <w:szCs w:val="21"/>
        </w:rPr>
        <w:t>vernment agencies.</w:t>
      </w:r>
      <w:r w:rsidRPr="002416AC">
        <w:rPr>
          <w:rFonts w:asciiTheme="minorHAnsi" w:hAnsiTheme="minorHAnsi"/>
          <w:sz w:val="21"/>
          <w:szCs w:val="21"/>
        </w:rPr>
        <w:t xml:space="preserve"> </w:t>
      </w:r>
    </w:p>
    <w:p w:rsidR="002416AC" w:rsidRPr="002416AC" w:rsidRDefault="002416AC" w:rsidP="002416AC">
      <w:pPr>
        <w:rPr>
          <w:rFonts w:asciiTheme="minorHAnsi" w:hAnsiTheme="minorHAnsi"/>
          <w:sz w:val="21"/>
          <w:szCs w:val="21"/>
        </w:rPr>
      </w:pPr>
    </w:p>
    <w:p w:rsidR="002416AC" w:rsidRDefault="002416AC" w:rsidP="002416AC">
      <w:pPr>
        <w:rPr>
          <w:rFonts w:asciiTheme="minorHAnsi" w:hAnsiTheme="minorHAnsi"/>
          <w:sz w:val="21"/>
          <w:szCs w:val="21"/>
        </w:rPr>
      </w:pPr>
      <w:r w:rsidRPr="002416AC">
        <w:rPr>
          <w:rFonts w:asciiTheme="minorHAnsi" w:hAnsiTheme="minorHAnsi"/>
          <w:sz w:val="21"/>
          <w:szCs w:val="21"/>
        </w:rPr>
        <w:t>Th</w:t>
      </w:r>
      <w:r w:rsidR="000E458A">
        <w:rPr>
          <w:rFonts w:asciiTheme="minorHAnsi" w:hAnsiTheme="minorHAnsi"/>
          <w:sz w:val="21"/>
          <w:szCs w:val="21"/>
        </w:rPr>
        <w:t xml:space="preserve">e Project Manager will </w:t>
      </w:r>
      <w:r w:rsidR="00A2647F">
        <w:rPr>
          <w:rFonts w:asciiTheme="minorHAnsi" w:hAnsiTheme="minorHAnsi"/>
          <w:sz w:val="21"/>
          <w:szCs w:val="21"/>
        </w:rPr>
        <w:t xml:space="preserve">travel </w:t>
      </w:r>
      <w:r w:rsidR="00A2647F" w:rsidRPr="002416AC">
        <w:rPr>
          <w:rFonts w:asciiTheme="minorHAnsi" w:hAnsiTheme="minorHAnsi"/>
          <w:sz w:val="21"/>
          <w:szCs w:val="21"/>
        </w:rPr>
        <w:t>and</w:t>
      </w:r>
      <w:r w:rsidRPr="002416AC">
        <w:rPr>
          <w:rFonts w:asciiTheme="minorHAnsi" w:hAnsiTheme="minorHAnsi"/>
          <w:sz w:val="21"/>
          <w:szCs w:val="21"/>
        </w:rPr>
        <w:t xml:space="preserve"> build networks among veter</w:t>
      </w:r>
      <w:r w:rsidR="000E458A">
        <w:rPr>
          <w:rFonts w:asciiTheme="minorHAnsi" w:hAnsiTheme="minorHAnsi"/>
          <w:sz w:val="21"/>
          <w:szCs w:val="21"/>
        </w:rPr>
        <w:t xml:space="preserve">an training and service organizations in priority </w:t>
      </w:r>
      <w:r w:rsidR="006C0D09">
        <w:rPr>
          <w:rFonts w:asciiTheme="minorHAnsi" w:hAnsiTheme="minorHAnsi"/>
          <w:sz w:val="21"/>
          <w:szCs w:val="21"/>
        </w:rPr>
        <w:t>states to</w:t>
      </w:r>
      <w:r w:rsidR="000E458A">
        <w:rPr>
          <w:rFonts w:asciiTheme="minorHAnsi" w:hAnsiTheme="minorHAnsi"/>
          <w:sz w:val="21"/>
          <w:szCs w:val="21"/>
        </w:rPr>
        <w:t xml:space="preserve"> acquire </w:t>
      </w:r>
      <w:r w:rsidRPr="002416AC">
        <w:rPr>
          <w:rFonts w:asciiTheme="minorHAnsi" w:hAnsiTheme="minorHAnsi"/>
          <w:sz w:val="21"/>
          <w:szCs w:val="21"/>
        </w:rPr>
        <w:t>new Collaborative mem</w:t>
      </w:r>
      <w:r w:rsidR="000E458A">
        <w:rPr>
          <w:rFonts w:asciiTheme="minorHAnsi" w:hAnsiTheme="minorHAnsi"/>
          <w:sz w:val="21"/>
          <w:szCs w:val="21"/>
        </w:rPr>
        <w:t xml:space="preserve">bers. </w:t>
      </w:r>
    </w:p>
    <w:p w:rsidR="002416AC" w:rsidRPr="002416AC" w:rsidRDefault="002416AC" w:rsidP="002416AC">
      <w:pPr>
        <w:rPr>
          <w:rFonts w:asciiTheme="minorHAnsi" w:hAnsiTheme="minorHAnsi"/>
          <w:sz w:val="21"/>
          <w:szCs w:val="21"/>
        </w:rPr>
      </w:pPr>
    </w:p>
    <w:p w:rsidR="002416AC" w:rsidRDefault="002416AC" w:rsidP="002416AC">
      <w:pPr>
        <w:rPr>
          <w:rFonts w:asciiTheme="minorHAnsi" w:hAnsiTheme="minorHAnsi"/>
          <w:sz w:val="21"/>
          <w:szCs w:val="21"/>
        </w:rPr>
      </w:pPr>
      <w:r w:rsidRPr="002416AC">
        <w:rPr>
          <w:rFonts w:asciiTheme="minorHAnsi" w:hAnsiTheme="minorHAnsi"/>
          <w:sz w:val="21"/>
          <w:szCs w:val="21"/>
        </w:rPr>
        <w:t xml:space="preserve">The Project Manager will support Collaborative members in borrower acquisition, particularly with CDFIs less experienced working with veterans, to assure that members have a pipeline of qualified borrowers.  The Project Manager will also monitor small business lending products, assess market and sector risks, and identify training and technical services for veteran entrepreneurs.    </w:t>
      </w:r>
    </w:p>
    <w:p w:rsidR="002416AC" w:rsidRDefault="002416AC" w:rsidP="002416AC">
      <w:pPr>
        <w:rPr>
          <w:rFonts w:asciiTheme="minorHAnsi" w:hAnsiTheme="minorHAnsi"/>
          <w:sz w:val="21"/>
          <w:szCs w:val="21"/>
        </w:rPr>
      </w:pPr>
    </w:p>
    <w:p w:rsidR="002416AC" w:rsidRPr="002416AC" w:rsidRDefault="002416AC" w:rsidP="002416AC">
      <w:pPr>
        <w:rPr>
          <w:rFonts w:asciiTheme="minorHAnsi" w:hAnsiTheme="minorHAnsi"/>
          <w:b/>
          <w:sz w:val="21"/>
          <w:szCs w:val="21"/>
        </w:rPr>
      </w:pPr>
      <w:r w:rsidRPr="002416AC">
        <w:rPr>
          <w:rFonts w:asciiTheme="minorHAnsi" w:hAnsiTheme="minorHAnsi"/>
          <w:b/>
          <w:sz w:val="21"/>
          <w:szCs w:val="21"/>
        </w:rPr>
        <w:t>Preferred Background &amp; Experience</w:t>
      </w:r>
    </w:p>
    <w:p w:rsidR="007B5F6A" w:rsidRDefault="000E458A" w:rsidP="002416AC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Military v</w:t>
      </w:r>
      <w:r w:rsidR="004A0A69" w:rsidRPr="004A0A69">
        <w:rPr>
          <w:rFonts w:asciiTheme="minorHAnsi" w:hAnsiTheme="minorHAnsi"/>
          <w:sz w:val="21"/>
          <w:szCs w:val="21"/>
        </w:rPr>
        <w:t>eteran strongly preferred with commitment to support military veteran business owners</w:t>
      </w:r>
      <w:r w:rsidR="004A0A69">
        <w:rPr>
          <w:rFonts w:asciiTheme="minorHAnsi" w:hAnsiTheme="minorHAnsi"/>
          <w:sz w:val="21"/>
          <w:szCs w:val="21"/>
        </w:rPr>
        <w:t xml:space="preserve">. </w:t>
      </w:r>
      <w:r w:rsidR="004A0A69" w:rsidRPr="004A0A69">
        <w:rPr>
          <w:rFonts w:asciiTheme="minorHAnsi" w:hAnsiTheme="minorHAnsi"/>
          <w:sz w:val="21"/>
          <w:szCs w:val="21"/>
        </w:rPr>
        <w:t>Demonstrated project management and communications expertise</w:t>
      </w:r>
      <w:r w:rsidR="004A0A69">
        <w:rPr>
          <w:rFonts w:asciiTheme="minorHAnsi" w:hAnsiTheme="minorHAnsi"/>
          <w:sz w:val="21"/>
          <w:szCs w:val="21"/>
        </w:rPr>
        <w:t xml:space="preserve">. </w:t>
      </w:r>
      <w:r w:rsidR="004A0A69" w:rsidRPr="004A0A69">
        <w:rPr>
          <w:rFonts w:asciiTheme="minorHAnsi" w:hAnsiTheme="minorHAnsi"/>
          <w:sz w:val="21"/>
          <w:szCs w:val="21"/>
        </w:rPr>
        <w:t>Famil</w:t>
      </w:r>
      <w:r>
        <w:rPr>
          <w:rFonts w:asciiTheme="minorHAnsi" w:hAnsiTheme="minorHAnsi"/>
          <w:sz w:val="21"/>
          <w:szCs w:val="21"/>
        </w:rPr>
        <w:t>iar with non-profit CDFIs</w:t>
      </w:r>
      <w:r w:rsidR="004A0A69" w:rsidRPr="004A0A69">
        <w:rPr>
          <w:rFonts w:asciiTheme="minorHAnsi" w:hAnsiTheme="minorHAnsi"/>
          <w:sz w:val="21"/>
          <w:szCs w:val="21"/>
        </w:rPr>
        <w:t xml:space="preserve"> and small business lending to veteran business owners.</w:t>
      </w:r>
      <w:r w:rsidR="004A0A69" w:rsidRPr="004A0A69">
        <w:t xml:space="preserve"> </w:t>
      </w:r>
      <w:r w:rsidR="004A0A69" w:rsidRPr="004A0A69">
        <w:rPr>
          <w:rFonts w:asciiTheme="minorHAnsi" w:hAnsiTheme="minorHAnsi"/>
          <w:sz w:val="21"/>
          <w:szCs w:val="21"/>
        </w:rPr>
        <w:t>Track record</w:t>
      </w:r>
      <w:r>
        <w:rPr>
          <w:rFonts w:asciiTheme="minorHAnsi" w:hAnsiTheme="minorHAnsi"/>
          <w:sz w:val="21"/>
          <w:szCs w:val="21"/>
        </w:rPr>
        <w:t xml:space="preserve"> of</w:t>
      </w:r>
      <w:r w:rsidR="004A0A69" w:rsidRPr="004A0A69">
        <w:rPr>
          <w:rFonts w:asciiTheme="minorHAnsi" w:hAnsiTheme="minorHAnsi"/>
          <w:sz w:val="21"/>
          <w:szCs w:val="21"/>
        </w:rPr>
        <w:t xml:space="preserve"> facilitating groups, managing multiple deliverables, marketing and building networks.</w:t>
      </w:r>
      <w:r w:rsidR="004A0A69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 DD214 with honorable d</w:t>
      </w:r>
      <w:r w:rsidR="002971F3">
        <w:rPr>
          <w:rFonts w:asciiTheme="minorHAnsi" w:hAnsiTheme="minorHAnsi"/>
          <w:sz w:val="21"/>
          <w:szCs w:val="21"/>
        </w:rPr>
        <w:t xml:space="preserve">ischarge required. </w:t>
      </w:r>
      <w:r w:rsidR="004A0A69" w:rsidRPr="004A0A69">
        <w:rPr>
          <w:rFonts w:asciiTheme="minorHAnsi" w:hAnsiTheme="minorHAnsi"/>
          <w:sz w:val="21"/>
          <w:szCs w:val="21"/>
        </w:rPr>
        <w:t>Bache</w:t>
      </w:r>
      <w:r w:rsidR="002971F3">
        <w:rPr>
          <w:rFonts w:asciiTheme="minorHAnsi" w:hAnsiTheme="minorHAnsi"/>
          <w:sz w:val="21"/>
          <w:szCs w:val="21"/>
        </w:rPr>
        <w:t xml:space="preserve">lor’s Degree required. </w:t>
      </w:r>
      <w:r w:rsidR="004A0A69">
        <w:rPr>
          <w:rFonts w:asciiTheme="minorHAnsi" w:hAnsiTheme="minorHAnsi"/>
          <w:sz w:val="21"/>
          <w:szCs w:val="21"/>
        </w:rPr>
        <w:t xml:space="preserve"> </w:t>
      </w:r>
      <w:r w:rsidR="002971F3">
        <w:rPr>
          <w:rFonts w:asciiTheme="minorHAnsi" w:hAnsiTheme="minorHAnsi"/>
          <w:sz w:val="21"/>
          <w:szCs w:val="21"/>
        </w:rPr>
        <w:t xml:space="preserve">Master’s Degree </w:t>
      </w:r>
      <w:r w:rsidR="004A0A69" w:rsidRPr="004A0A69">
        <w:rPr>
          <w:rFonts w:asciiTheme="minorHAnsi" w:hAnsiTheme="minorHAnsi"/>
          <w:sz w:val="21"/>
          <w:szCs w:val="21"/>
        </w:rPr>
        <w:t>preferred</w:t>
      </w:r>
      <w:r w:rsidR="004A0A69">
        <w:rPr>
          <w:rFonts w:asciiTheme="minorHAnsi" w:hAnsiTheme="minorHAnsi"/>
          <w:sz w:val="21"/>
          <w:szCs w:val="21"/>
        </w:rPr>
        <w:t>.</w:t>
      </w:r>
    </w:p>
    <w:p w:rsidR="007B5F6A" w:rsidRDefault="007B5F6A" w:rsidP="007B5F6A">
      <w:pPr>
        <w:rPr>
          <w:rFonts w:asciiTheme="minorHAnsi" w:hAnsiTheme="minorHAnsi"/>
          <w:sz w:val="21"/>
          <w:szCs w:val="21"/>
        </w:rPr>
      </w:pPr>
    </w:p>
    <w:p w:rsidR="007B5F6A" w:rsidRPr="00581CD4" w:rsidRDefault="007B5F6A" w:rsidP="007B5F6A">
      <w:pPr>
        <w:rPr>
          <w:rFonts w:asciiTheme="minorHAnsi" w:hAnsiTheme="minorHAnsi"/>
          <w:b/>
          <w:sz w:val="21"/>
          <w:szCs w:val="21"/>
        </w:rPr>
      </w:pPr>
      <w:r w:rsidRPr="00581CD4">
        <w:rPr>
          <w:rFonts w:asciiTheme="minorHAnsi" w:hAnsiTheme="minorHAnsi"/>
          <w:b/>
          <w:sz w:val="21"/>
          <w:szCs w:val="21"/>
        </w:rPr>
        <w:t>Compensation</w:t>
      </w:r>
    </w:p>
    <w:p w:rsidR="007B5F6A" w:rsidRPr="002971F3" w:rsidRDefault="007B5F6A" w:rsidP="007B5F6A">
      <w:pPr>
        <w:rPr>
          <w:rFonts w:asciiTheme="minorHAnsi" w:hAnsiTheme="minorHAnsi"/>
          <w:sz w:val="21"/>
          <w:szCs w:val="21"/>
        </w:rPr>
      </w:pPr>
      <w:bookmarkStart w:id="0" w:name="_GoBack"/>
      <w:r w:rsidRPr="00581CD4">
        <w:rPr>
          <w:rFonts w:asciiTheme="minorHAnsi" w:hAnsiTheme="minorHAnsi"/>
          <w:sz w:val="21"/>
          <w:szCs w:val="21"/>
        </w:rPr>
        <w:t>Salary</w:t>
      </w:r>
      <w:r w:rsidR="00550AE2">
        <w:rPr>
          <w:rFonts w:asciiTheme="minorHAnsi" w:hAnsiTheme="minorHAnsi"/>
          <w:sz w:val="21"/>
          <w:szCs w:val="21"/>
        </w:rPr>
        <w:t xml:space="preserve"> base $65,000</w:t>
      </w:r>
      <w:r w:rsidRPr="00581CD4">
        <w:rPr>
          <w:rFonts w:asciiTheme="minorHAnsi" w:hAnsiTheme="minorHAnsi"/>
          <w:sz w:val="21"/>
          <w:szCs w:val="21"/>
        </w:rPr>
        <w:t xml:space="preserve"> DOE and benefit opt</w:t>
      </w:r>
      <w:r w:rsidR="0045582B">
        <w:rPr>
          <w:rFonts w:asciiTheme="minorHAnsi" w:hAnsiTheme="minorHAnsi"/>
          <w:sz w:val="21"/>
          <w:szCs w:val="21"/>
        </w:rPr>
        <w:t xml:space="preserve">ions available include </w:t>
      </w:r>
      <w:r w:rsidR="00185E8F">
        <w:rPr>
          <w:rFonts w:asciiTheme="minorHAnsi" w:hAnsiTheme="minorHAnsi"/>
          <w:sz w:val="21"/>
          <w:szCs w:val="21"/>
        </w:rPr>
        <w:t xml:space="preserve">paid time off, </w:t>
      </w:r>
      <w:r w:rsidRPr="00581CD4">
        <w:rPr>
          <w:rFonts w:asciiTheme="minorHAnsi" w:hAnsiTheme="minorHAnsi"/>
          <w:sz w:val="21"/>
          <w:szCs w:val="21"/>
        </w:rPr>
        <w:t>medical, vision</w:t>
      </w:r>
      <w:r w:rsidR="00185E8F">
        <w:rPr>
          <w:rFonts w:asciiTheme="minorHAnsi" w:hAnsiTheme="minorHAnsi"/>
          <w:sz w:val="21"/>
          <w:szCs w:val="21"/>
        </w:rPr>
        <w:t xml:space="preserve"> &amp;</w:t>
      </w:r>
      <w:r w:rsidRPr="00581CD4">
        <w:rPr>
          <w:rFonts w:asciiTheme="minorHAnsi" w:hAnsiTheme="minorHAnsi"/>
          <w:sz w:val="21"/>
          <w:szCs w:val="21"/>
        </w:rPr>
        <w:t xml:space="preserve"> dental,</w:t>
      </w:r>
      <w:r w:rsidR="00185E8F">
        <w:rPr>
          <w:rFonts w:asciiTheme="minorHAnsi" w:hAnsiTheme="minorHAnsi"/>
          <w:sz w:val="21"/>
          <w:szCs w:val="21"/>
        </w:rPr>
        <w:t xml:space="preserve"> </w:t>
      </w:r>
      <w:r w:rsidR="002416AC" w:rsidRPr="002416AC">
        <w:rPr>
          <w:rFonts w:asciiTheme="minorHAnsi" w:hAnsiTheme="minorHAnsi"/>
          <w:sz w:val="21"/>
          <w:szCs w:val="21"/>
        </w:rPr>
        <w:t>401k match, life insurance</w:t>
      </w:r>
      <w:r w:rsidR="002416AC">
        <w:rPr>
          <w:rFonts w:asciiTheme="minorHAnsi" w:hAnsiTheme="minorHAnsi"/>
          <w:sz w:val="21"/>
          <w:szCs w:val="21"/>
        </w:rPr>
        <w:t xml:space="preserve">, and </w:t>
      </w:r>
      <w:r w:rsidR="00116EF0">
        <w:rPr>
          <w:rFonts w:asciiTheme="minorHAnsi" w:hAnsiTheme="minorHAnsi"/>
          <w:sz w:val="21"/>
          <w:szCs w:val="21"/>
        </w:rPr>
        <w:t xml:space="preserve">HSA, </w:t>
      </w:r>
      <w:r w:rsidR="00185E8F">
        <w:rPr>
          <w:rFonts w:asciiTheme="minorHAnsi" w:hAnsiTheme="minorHAnsi"/>
          <w:sz w:val="21"/>
          <w:szCs w:val="21"/>
        </w:rPr>
        <w:t>FSA</w:t>
      </w:r>
      <w:r w:rsidR="00116EF0">
        <w:rPr>
          <w:rFonts w:asciiTheme="minorHAnsi" w:hAnsiTheme="minorHAnsi"/>
          <w:sz w:val="21"/>
          <w:szCs w:val="21"/>
        </w:rPr>
        <w:t xml:space="preserve">, and DC FSA </w:t>
      </w:r>
      <w:r w:rsidR="00185E8F">
        <w:rPr>
          <w:rFonts w:asciiTheme="minorHAnsi" w:hAnsiTheme="minorHAnsi"/>
          <w:sz w:val="21"/>
          <w:szCs w:val="21"/>
        </w:rPr>
        <w:t xml:space="preserve">for qualifying </w:t>
      </w:r>
      <w:r w:rsidR="00116EF0">
        <w:rPr>
          <w:rFonts w:asciiTheme="minorHAnsi" w:hAnsiTheme="minorHAnsi"/>
          <w:sz w:val="21"/>
          <w:szCs w:val="21"/>
        </w:rPr>
        <w:t>plans and expenses</w:t>
      </w:r>
      <w:r w:rsidRPr="00581CD4">
        <w:rPr>
          <w:rFonts w:asciiTheme="minorHAnsi" w:hAnsiTheme="minorHAnsi"/>
          <w:sz w:val="21"/>
          <w:szCs w:val="21"/>
        </w:rPr>
        <w:t>.</w:t>
      </w:r>
      <w:r>
        <w:rPr>
          <w:rFonts w:asciiTheme="minorHAnsi" w:hAnsiTheme="minorHAnsi"/>
          <w:sz w:val="21"/>
          <w:szCs w:val="21"/>
        </w:rPr>
        <w:t xml:space="preserve"> Grant funded p</w:t>
      </w:r>
      <w:r w:rsidR="002971F3">
        <w:rPr>
          <w:rFonts w:asciiTheme="minorHAnsi" w:hAnsiTheme="minorHAnsi"/>
          <w:sz w:val="21"/>
          <w:szCs w:val="21"/>
        </w:rPr>
        <w:t>osition with three-year term and</w:t>
      </w:r>
      <w:r>
        <w:rPr>
          <w:rFonts w:asciiTheme="minorHAnsi" w:hAnsiTheme="minorHAnsi"/>
          <w:sz w:val="21"/>
          <w:szCs w:val="21"/>
        </w:rPr>
        <w:t xml:space="preserve"> possibility of extension.</w:t>
      </w:r>
    </w:p>
    <w:p w:rsidR="00A2647F" w:rsidRDefault="00A2647F" w:rsidP="007B5F6A">
      <w:pPr>
        <w:rPr>
          <w:rFonts w:asciiTheme="minorHAnsi" w:hAnsiTheme="minorHAnsi"/>
          <w:b/>
          <w:sz w:val="21"/>
          <w:szCs w:val="21"/>
        </w:rPr>
      </w:pPr>
    </w:p>
    <w:bookmarkEnd w:id="0"/>
    <w:p w:rsidR="007B5F6A" w:rsidRPr="00581CD4" w:rsidRDefault="007B5F6A" w:rsidP="007B5F6A">
      <w:pPr>
        <w:rPr>
          <w:rFonts w:asciiTheme="minorHAnsi" w:hAnsiTheme="minorHAnsi"/>
          <w:b/>
          <w:sz w:val="21"/>
          <w:szCs w:val="21"/>
        </w:rPr>
      </w:pPr>
      <w:r w:rsidRPr="00581CD4">
        <w:rPr>
          <w:rFonts w:asciiTheme="minorHAnsi" w:hAnsiTheme="minorHAnsi"/>
          <w:b/>
          <w:sz w:val="21"/>
          <w:szCs w:val="21"/>
        </w:rPr>
        <w:t>How to Apply</w:t>
      </w:r>
    </w:p>
    <w:p w:rsidR="007B5F6A" w:rsidRPr="00581CD4" w:rsidRDefault="007B5F6A" w:rsidP="007B5F6A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Upload a cover letter, resume, and salary requirements at peoplefund.org/employment. </w:t>
      </w:r>
      <w:r w:rsidRPr="00581CD4">
        <w:rPr>
          <w:rFonts w:asciiTheme="minorHAnsi" w:hAnsiTheme="minorHAnsi"/>
          <w:sz w:val="21"/>
          <w:szCs w:val="21"/>
        </w:rPr>
        <w:t xml:space="preserve"> </w:t>
      </w:r>
      <w:r w:rsidRPr="00581CD4">
        <w:rPr>
          <w:rFonts w:asciiTheme="minorHAnsi" w:hAnsiTheme="minorHAnsi"/>
          <w:b/>
          <w:sz w:val="21"/>
          <w:szCs w:val="21"/>
        </w:rPr>
        <w:t>No phone calls please</w:t>
      </w:r>
      <w:r w:rsidRPr="00581CD4">
        <w:rPr>
          <w:rFonts w:asciiTheme="minorHAnsi" w:hAnsiTheme="minorHAnsi"/>
          <w:sz w:val="21"/>
          <w:szCs w:val="21"/>
        </w:rPr>
        <w:t xml:space="preserve">. </w:t>
      </w:r>
      <w:proofErr w:type="spellStart"/>
      <w:r w:rsidR="002971F3">
        <w:rPr>
          <w:rFonts w:asciiTheme="minorHAnsi" w:hAnsiTheme="minorHAnsi"/>
          <w:sz w:val="21"/>
          <w:szCs w:val="21"/>
        </w:rPr>
        <w:t>PeopleFund</w:t>
      </w:r>
      <w:proofErr w:type="spellEnd"/>
      <w:r w:rsidR="002971F3">
        <w:rPr>
          <w:rFonts w:asciiTheme="minorHAnsi" w:hAnsiTheme="minorHAnsi"/>
          <w:sz w:val="21"/>
          <w:szCs w:val="21"/>
        </w:rPr>
        <w:t xml:space="preserve"> will contact qualified applicants for interviews. </w:t>
      </w:r>
      <w:proofErr w:type="spellStart"/>
      <w:r w:rsidRPr="00581CD4">
        <w:rPr>
          <w:rFonts w:asciiTheme="minorHAnsi" w:hAnsiTheme="minorHAnsi"/>
          <w:sz w:val="21"/>
          <w:szCs w:val="21"/>
        </w:rPr>
        <w:t>PeopleFund</w:t>
      </w:r>
      <w:proofErr w:type="spellEnd"/>
      <w:r w:rsidRPr="00581CD4">
        <w:rPr>
          <w:rFonts w:asciiTheme="minorHAnsi" w:hAnsiTheme="minorHAnsi"/>
          <w:sz w:val="21"/>
          <w:szCs w:val="21"/>
        </w:rPr>
        <w:t xml:space="preserve"> is an equal employment </w:t>
      </w:r>
      <w:r w:rsidR="0045582B">
        <w:rPr>
          <w:rFonts w:asciiTheme="minorHAnsi" w:hAnsiTheme="minorHAnsi"/>
          <w:sz w:val="21"/>
          <w:szCs w:val="21"/>
        </w:rPr>
        <w:t xml:space="preserve">opportunity employer that </w:t>
      </w:r>
      <w:r w:rsidR="00A2647F">
        <w:rPr>
          <w:rFonts w:asciiTheme="minorHAnsi" w:hAnsiTheme="minorHAnsi"/>
          <w:sz w:val="21"/>
          <w:szCs w:val="21"/>
        </w:rPr>
        <w:t xml:space="preserve">functions </w:t>
      </w:r>
      <w:r w:rsidR="00A2647F" w:rsidRPr="00581CD4">
        <w:rPr>
          <w:rFonts w:asciiTheme="minorHAnsi" w:hAnsiTheme="minorHAnsi"/>
          <w:sz w:val="21"/>
          <w:szCs w:val="21"/>
        </w:rPr>
        <w:t>under</w:t>
      </w:r>
      <w:r w:rsidRPr="00581CD4">
        <w:rPr>
          <w:rFonts w:asciiTheme="minorHAnsi" w:hAnsiTheme="minorHAnsi"/>
          <w:sz w:val="21"/>
          <w:szCs w:val="21"/>
        </w:rPr>
        <w:t xml:space="preserve"> an Affirmative Action Plan.</w:t>
      </w:r>
    </w:p>
    <w:p w:rsidR="00277A69" w:rsidRDefault="00277A69"/>
    <w:sectPr w:rsidR="00277A69" w:rsidSect="00581CD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61174"/>
    <w:multiLevelType w:val="hybridMultilevel"/>
    <w:tmpl w:val="AA58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F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6A"/>
    <w:rsid w:val="000E458A"/>
    <w:rsid w:val="00100231"/>
    <w:rsid w:val="00116EF0"/>
    <w:rsid w:val="00185E8F"/>
    <w:rsid w:val="002416AC"/>
    <w:rsid w:val="00277A69"/>
    <w:rsid w:val="002971F3"/>
    <w:rsid w:val="0045582B"/>
    <w:rsid w:val="004A0A69"/>
    <w:rsid w:val="00550AE2"/>
    <w:rsid w:val="006C0D09"/>
    <w:rsid w:val="007458E5"/>
    <w:rsid w:val="0077417A"/>
    <w:rsid w:val="007B5F6A"/>
    <w:rsid w:val="008054DB"/>
    <w:rsid w:val="00A2647F"/>
    <w:rsid w:val="00CD5366"/>
    <w:rsid w:val="00DD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6A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F6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B5F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6A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F6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B5F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Cooney</dc:creator>
  <cp:lastModifiedBy>Amber Cooney</cp:lastModifiedBy>
  <cp:revision>2</cp:revision>
  <cp:lastPrinted>2018-03-06T22:57:00Z</cp:lastPrinted>
  <dcterms:created xsi:type="dcterms:W3CDTF">2018-03-07T17:04:00Z</dcterms:created>
  <dcterms:modified xsi:type="dcterms:W3CDTF">2018-03-07T17:04:00Z</dcterms:modified>
</cp:coreProperties>
</file>